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926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</w:pPr>
    </w:p>
    <w:p w:rsidR="00DB1930" w:rsidRDefault="00DB1930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</w:pPr>
    </w:p>
    <w:p w:rsidR="00DB1930" w:rsidRDefault="00DB1930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</w:pPr>
    </w:p>
    <w:p w:rsidR="00AB41C4" w:rsidRPr="009E3926" w:rsidRDefault="00AB41C4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</w:pPr>
      <w:r w:rsidRPr="009E3926"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  <w:t>Картотека игр,</w:t>
      </w:r>
    </w:p>
    <w:p w:rsidR="009E3926" w:rsidRDefault="00AB41C4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</w:pPr>
      <w:r w:rsidRPr="009E3926"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  <w:t>позволяющих развить виды и свойства внимания</w:t>
      </w:r>
    </w:p>
    <w:p w:rsidR="00DB1930" w:rsidRPr="009E3926" w:rsidRDefault="00DB1930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72"/>
          <w:szCs w:val="72"/>
        </w:rPr>
      </w:pPr>
    </w:p>
    <w:p w:rsidR="009E3926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Составила педагог-психолог МБДОУ №3 "Чебурашка" Карайван К.В.</w:t>
      </w:r>
    </w:p>
    <w:p w:rsidR="009E3926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DB1930" w:rsidRDefault="00DB1930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DB1930" w:rsidRPr="009E3926" w:rsidRDefault="00DB1930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9E3926" w:rsidRPr="00AB41C4" w:rsidRDefault="009E3926" w:rsidP="009E3926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 — имеет огромное значение в жизни детей. Именно оно делает все психические процессы полноценными. Развитие свойств и видов внимания дошкольника существенно зависит от значимости, эмоциональности, интереса для него нового материала, от характера деятельности, которую выполняет ребёнок.</w:t>
      </w:r>
    </w:p>
    <w:p w:rsidR="009E3926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</w:pPr>
    </w:p>
    <w:p w:rsidR="009E3926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</w:pPr>
    </w:p>
    <w:p w:rsidR="009E3926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</w:pPr>
    </w:p>
    <w:p w:rsidR="009E3926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</w:pPr>
    </w:p>
    <w:p w:rsidR="009E3926" w:rsidRPr="00DB1930" w:rsidRDefault="00DB1930" w:rsidP="00DB1930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  <w:t xml:space="preserve">Шарыпово, 2020г. 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Рассмотрим несколько игр, позволяющих развить виды и свойства внимания и активизировать связную речь у ребенка.</w:t>
      </w:r>
    </w:p>
    <w:p w:rsidR="00AB41C4" w:rsidRDefault="00AB41C4" w:rsidP="00AB41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«Делай наоборот»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A5F2A"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на развитие устойчивости, распределения и переключения внимания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1C4" w:rsidRDefault="006A5F2A" w:rsidP="00AB41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развивать навык внимательно слушать и выполнять ИНСТРУКЦИЮ взрослого. Двигательная активность. </w:t>
      </w:r>
    </w:p>
    <w:p w:rsidR="006A5F2A" w:rsidRPr="00AB41C4" w:rsidRDefault="00AB41C4" w:rsidP="009E3926">
      <w:pPr>
        <w:shd w:val="clear" w:color="auto" w:fill="FFFFFF"/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A5F2A"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показывает упражнение, а дети должны выполнить его в противоположную сторону. Например, преподаватель выполняет наклон вперед, а дети – наклон назад; преподаватель делает шаг вперед, а дети – шаг назад и т.д. </w:t>
      </w:r>
      <w:r w:rsidR="006A5F2A"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(Можно использовать карточки схемы)</w:t>
      </w:r>
    </w:p>
    <w:p w:rsidR="006A5F2A" w:rsidRPr="00AB41C4" w:rsidRDefault="006A5F2A" w:rsidP="00AB41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«Воспроизведение узора»</w:t>
      </w:r>
      <w:r w:rsid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. </w:t>
      </w:r>
      <w:r w:rsid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И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гра на развитие объема внимания.</w:t>
      </w:r>
    </w:p>
    <w:p w:rsidR="006A5F2A" w:rsidRPr="00AB41C4" w:rsidRDefault="00AB41C4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Предлагается </w:t>
      </w:r>
      <w:r w:rsidR="006A5F2A"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рассмотреть узор из ракушек, запомнить их расположение с тем,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A5F2A"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через 10 секунд по памяти воспроизвести их на карточке с окошечками.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(Можно использовать цифры, буквы, картинки по лексическим темам)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AB41C4"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«Игра с геометрическими фигурами (форма-цвет-размер)»</w:t>
      </w:r>
      <w:r w:rsid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на развитие конце</w:t>
      </w:r>
      <w:r w:rsid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нтрации внимания, памяти, логики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Все геометрические фигуры разного цвета, размера и формы выкладываются на стол в произвольном порядке. Взрослый берет одну фигуру и предлагает ребенку найти другую по одному из указаний: измени только форму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(т. е. оставь цвет и размер)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, измени только цвет, измени только размер, измени только форму и цвет, измени только форму и размер, измени форму, цвет, размер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4. 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«Сделай как я»</w:t>
      </w:r>
      <w:r w:rsid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. 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Игра на развитие концентрации внимания, памяти.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Возьмите счетные палочки и выложите произвольную композицию, затем на 1 — 2 секунды покажите ее ребенку. Он из своих палочек должен выложить точно такую же фигуру по памяти. В этой игре также можно поменяться с ребенком ролями. Предложите ему выложить композицию, сделайте в своей композиции ошибку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(мозаика или постройка и кубиков)</w:t>
      </w:r>
      <w:r w:rsid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AB41C4"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«Найди всех цыплят?»</w:t>
      </w:r>
      <w:r w:rsid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на развитие устойчивости, распределения и переключения внимания.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Вы направьте острый взгляд,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И каждый результату будет рад.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AB41C4"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«Кто быстрее и больше?»</w:t>
      </w:r>
      <w:r w:rsid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на развитие объема внимания, обогащение словаря.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Ленточку передавай, слова быстрее называй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Педагог показывает детям ленточки разных цветов. Задача дошкольников состоит в том, чтобы назвать как можно больше предметов, овощей, фруктов, животных и т.п., которые соотвествуют определённому цвету. Например: жёлтый – груша, карандаш, солнце, лимон…; красный – яблоко, помидор, вишня… зелёный – жаба, кузнечик, огурец, трава… и т.д.</w:t>
      </w:r>
    </w:p>
    <w:p w:rsid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AB41C4" w:rsidRPr="009E39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"Дни недели".</w:t>
      </w:r>
      <w:r w:rsidR="00AB41C4"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на развитие концентрации внимания, слуховое внимание. 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 в быстром темпе называет дни: на буднях дети хлопают в ладоши, в выходные — действий нет.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9. Игра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«Срисуй по клеточкам»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. Ребенку дают лист в клеточку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(крупную или мелкую)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, образец для рисования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(орнамент или замкнутая фигура)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, карандаш. Необходимо перерисовать узор по клеточкам.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10. Игра на развитие конце</w:t>
      </w:r>
      <w:r w:rsid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нтрации внимания, память, логики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«Сколько ты насчитал … (кукол)?»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Работа с карточками</w:t>
      </w:r>
    </w:p>
    <w:p w:rsidR="006A5F2A" w:rsidRPr="00AB41C4" w:rsidRDefault="00AB41C4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6A5F2A"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 на развитие объема и концентрации внимания.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вспомним Новый год,</w:t>
      </w:r>
    </w:p>
    <w:p w:rsidR="006A5F2A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кто больше Снеговику игрушек найдёт?</w:t>
      </w:r>
    </w:p>
    <w:p w:rsidR="009E3926" w:rsidRPr="00AB41C4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12. Игра на развитие устойчивости, распределения и переключения внимания.</w:t>
      </w:r>
    </w:p>
    <w:p w:rsidR="006A5F2A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«Что перепутал художник?»</w:t>
      </w:r>
    </w:p>
    <w:p w:rsidR="009E3926" w:rsidRPr="00AB41C4" w:rsidRDefault="009E3926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3926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13. Игра на развитие концентрации внимания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«Лабиринты»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E39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«Соеди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 цифру с буквой»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должен пройти извилистую линию лабиринта, проводя по ней пальцем либо обратным концом карандаша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(более старшие дети, зрительно)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Лабиринт пройдём мы смело, хоть и не лёгкое это дело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14. Игра на развитие концентрации внимания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«Обводим картинку»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. Из точек составляют рисунок, и предлагают ребенку соединить их линией.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15. Для развития слухового внимания можно предложить детям такие игры: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«Исправь предложение»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, когда нужно ложную информацию заменить на верную.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Например: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«Осенью часто идет снег»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или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«Шарф надевают на ноги»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и т. д. Или исправь слова в предложении: Мы слепили высокую ГОРКА, Мама купила Маше красивую ЮБКА.</w:t>
      </w:r>
    </w:p>
    <w:p w:rsid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Так же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«Стихи небылицы»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ли в поле светлячки?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Есть ли в море рыбки?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Есть ли крылья у теленка?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Есть ли клюв у поросенка?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ли берег у ручья?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Есть ли двери у норы?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Есть ли хвост у петуха?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Есть ли нос у жучки?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При достаточно сформированном словаре можно предложить игры с близкими по звучанию словами, на пример:</w:t>
      </w:r>
    </w:p>
    <w:p w:rsidR="006A5F2A" w:rsidRPr="00AB41C4" w:rsidRDefault="006A5F2A" w:rsidP="00AB41C4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Закричал охотник: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«Ой, Двери гонятся за мной!»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Посмотрите-ка, ребятки, Раки выросли на грядке. Куклу выронив из рук, Маша мчится к маме: Там ползёт зелёный Лук с длинными усами. Говорят, один рыбак в речке выловил башмак, Но зато ему потом на крючок попался Дом. Мы собрали васильки, на голове у нас Щенки. Русская красавица своей коЗою славится. Тащит мышонок в норку огромную хлебную Горку. Поэт закончил строчку, в конце поставил Дочку.</w:t>
      </w:r>
    </w:p>
    <w:p w:rsidR="00AB41C4" w:rsidRPr="00AB41C4" w:rsidRDefault="006A5F2A" w:rsidP="009E3926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По ходу прочтения, уточнять, все ли поэт написал правильно. Если нет, то где ошибка.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i/>
          <w:iCs/>
          <w:sz w:val="28"/>
          <w:szCs w:val="28"/>
        </w:rPr>
        <w:t>Давайте с вами немного поиграем и попробуем на себе эффект полезных игр. И в последующем будем использовать их в воспитании своих деток.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b/>
          <w:bCs/>
          <w:sz w:val="28"/>
          <w:szCs w:val="28"/>
        </w:rPr>
        <w:t>Игра «Что не так?»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Вьётся из печи дымок,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Печётся вкусный в ней САПОГ. (правильно - пирог)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Видит хитрая лисица,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Где вьёт гнездо перелётная СПИЦА (птица)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Собирает Катя красную малинку,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В самую большую плетёную КАРТИНКУ. (корзинку)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Пчела с цветка нектар попьёт,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И приготовит сладкий ЛЁД. (мёд)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Просыпайся карапуз -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Ку-ка-ре-ку кричит ПАСТУХ. (петух)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Пароход плывёт по речке,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И пыхтит он словно СВЕЧКА. (печка)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С длинным языком, шипя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По земле ползёт ШВЕЯ. (змея)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Кто щелкает орехи мелко?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Ну, конечно это ГРЕЛКА. (белка)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Грохоча на всякий случай,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lastRenderedPageBreak/>
        <w:t>Принесла нам дождик КУЧА. (туча)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Мы руками ТОПАЕМ,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Мы ногами ХЛОПАЕМ.</w:t>
      </w:r>
    </w:p>
    <w:p w:rsidR="00E62648" w:rsidRPr="009E3926" w:rsidRDefault="00E62648" w:rsidP="009E39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b/>
          <w:bCs/>
          <w:i/>
          <w:iCs/>
          <w:sz w:val="28"/>
          <w:szCs w:val="28"/>
        </w:rPr>
        <w:t>"Обезьянки"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(1,5-7 лет)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Цель игры: развитие внимания, координации движений, памяти.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Оборудование: кубики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Ход игры: ведущий предлагает детям: "Давайте мы с вами сегодня "превратимся" в обезьянок. Лучше всего обезьянки умеют передразнивать, повторять все, что видят". Ведущий на глазах у детей складывает конструкцию из кирпичиков (или из того материала, на котором проводится игра). Ребята должны возможно точнее скопировать не только конструкцию, но и все его движения.</w:t>
      </w:r>
    </w:p>
    <w:p w:rsidR="00E62648" w:rsidRPr="009E3926" w:rsidRDefault="00E62648" w:rsidP="00AB41C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62648" w:rsidRPr="009E3926" w:rsidRDefault="00E62648" w:rsidP="009E3926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b/>
          <w:bCs/>
          <w:i/>
          <w:iCs/>
          <w:sz w:val="28"/>
          <w:szCs w:val="28"/>
        </w:rPr>
        <w:t>«Поймай такт».</w:t>
      </w:r>
      <w:r w:rsidRPr="009E3926">
        <w:rPr>
          <w:sz w:val="28"/>
          <w:szCs w:val="28"/>
        </w:rPr>
        <w:t> Отстучите в ладоши или карандашом по столу простейшую мелодию, например футбольную кричалку, и попросите ребёнка повторить. Чем лучше он концентрируется, тем длиннее можно выбирать мелодии. А также подключать хлопки по телу, по предметам, мебели и т.д. с последующей просьбой повторить. Аналогичное упражнение можно делать на скорость: чем быстрее такт, тем быстрее определённые, заранее подготовленные движения. И наоборот.</w:t>
      </w:r>
      <w:r w:rsidRPr="009E3926">
        <w:rPr>
          <w:sz w:val="28"/>
          <w:szCs w:val="28"/>
        </w:rPr>
        <w:br/>
      </w:r>
      <w:r w:rsidRPr="009E3926">
        <w:rPr>
          <w:i/>
          <w:iCs/>
          <w:sz w:val="28"/>
          <w:szCs w:val="28"/>
        </w:rPr>
        <w:br/>
      </w:r>
      <w:r w:rsidRPr="009E3926">
        <w:rPr>
          <w:b/>
          <w:bCs/>
          <w:i/>
          <w:iCs/>
          <w:sz w:val="28"/>
          <w:szCs w:val="28"/>
        </w:rPr>
        <w:t>«Слово – действие».</w:t>
      </w:r>
      <w:r w:rsidRPr="009E3926">
        <w:rPr>
          <w:i/>
          <w:iCs/>
          <w:sz w:val="28"/>
          <w:szCs w:val="28"/>
        </w:rPr>
        <w:t> </w:t>
      </w:r>
      <w:r w:rsidRPr="009E3926">
        <w:rPr>
          <w:sz w:val="28"/>
          <w:szCs w:val="28"/>
        </w:rPr>
        <w:t>Тут проще объяснить на примере. Например, игра «Фруктовый сад». Вы называете фрукты: яблоко, груша, апельсин, гранат, После каждого слова он должен выполнить определённые действия: встать на носочки, присесть, подпрыгнуть, хлопнуть в ладоши и т.д. Вначале слова произносятся медленно, потом быстрее. Смотрите, при какой скорости ребёнок начинает путаться. Исходя из последнего, регулируйте тренировки.</w:t>
      </w:r>
      <w:r w:rsidRPr="009E3926">
        <w:rPr>
          <w:sz w:val="28"/>
          <w:szCs w:val="28"/>
        </w:rPr>
        <w:br/>
      </w:r>
      <w:r w:rsidRPr="009E3926">
        <w:rPr>
          <w:i/>
          <w:iCs/>
          <w:sz w:val="28"/>
          <w:szCs w:val="28"/>
        </w:rPr>
        <w:br/>
      </w:r>
      <w:r w:rsidRPr="009E3926">
        <w:rPr>
          <w:b/>
          <w:bCs/>
          <w:i/>
          <w:iCs/>
          <w:sz w:val="28"/>
          <w:szCs w:val="28"/>
        </w:rPr>
        <w:t>«Уши, щеки, нос, хлопок»</w:t>
      </w: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Цель: развитие концентрации внимания (сосредоточенности, распределения внимания).</w:t>
      </w:r>
    </w:p>
    <w:p w:rsidR="00E62648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Родитель предлагает ребенку внимательно следить за его движениями, речью и показывать у себя ту часть лица, которую он называет. В ходе игры он специально путает их.</w:t>
      </w:r>
    </w:p>
    <w:p w:rsidR="009E3926" w:rsidRPr="009E3926" w:rsidRDefault="009E3926" w:rsidP="009E39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62648" w:rsidRPr="009E3926" w:rsidRDefault="00E62648" w:rsidP="00AB41C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b/>
          <w:bCs/>
          <w:i/>
          <w:iCs/>
          <w:sz w:val="28"/>
          <w:szCs w:val="28"/>
        </w:rPr>
        <w:t>«Весёлые человечки».</w:t>
      </w:r>
    </w:p>
    <w:p w:rsidR="00E62648" w:rsidRPr="009E3926" w:rsidRDefault="00E62648" w:rsidP="009E3926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Игра на развитие концентрации, объёма внимания, зрительной памяти</w:t>
      </w:r>
    </w:p>
    <w:p w:rsidR="00E62648" w:rsidRPr="009E3926" w:rsidRDefault="00E62648" w:rsidP="009E3926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sz w:val="28"/>
          <w:szCs w:val="28"/>
        </w:rPr>
        <w:t>Психолог предлагает участникам внимательно посмотреть на рисунок и запомнить 6 поз «весёлых человечков». Время запоминания – 20 секунд. Затем психолог убирает рисунок, и дети показывают позы. Важна последовательность изображения поз.</w:t>
      </w:r>
    </w:p>
    <w:p w:rsidR="00E62648" w:rsidRPr="009E3926" w:rsidRDefault="00E62648" w:rsidP="00AB41C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</w:p>
    <w:p w:rsidR="00E5618C" w:rsidRPr="009E3926" w:rsidRDefault="00E5618C" w:rsidP="00AB41C4">
      <w:pPr>
        <w:pStyle w:val="c4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E3926">
        <w:rPr>
          <w:rStyle w:val="c1"/>
          <w:b/>
          <w:bCs/>
          <w:sz w:val="28"/>
          <w:szCs w:val="28"/>
        </w:rPr>
        <w:t>“Что изменилось?”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7"/>
          <w:sz w:val="28"/>
          <w:szCs w:val="28"/>
        </w:rPr>
        <w:t> развитие внимания и памяти.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0"/>
          <w:sz w:val="28"/>
          <w:szCs w:val="28"/>
        </w:rPr>
        <w:t> могут быть использованы картинки, предметы, которые расставляются в ряд на столе.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 xml:space="preserve">Ребенок должен запомнить, как расставлены предметы, а затем отвернуться. </w:t>
      </w:r>
      <w:r w:rsidRPr="009E3926">
        <w:rPr>
          <w:rStyle w:val="c0"/>
          <w:sz w:val="28"/>
          <w:szCs w:val="28"/>
        </w:rPr>
        <w:lastRenderedPageBreak/>
        <w:t>Взрослый меняет местами некоторые предметы и предлагает ребенку узнать, что изменилось.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9E3926">
        <w:rPr>
          <w:rStyle w:val="c1"/>
          <w:b/>
          <w:bCs/>
          <w:sz w:val="28"/>
          <w:szCs w:val="28"/>
        </w:rPr>
        <w:t>“Чего не стало?”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 та же: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0"/>
          <w:sz w:val="28"/>
          <w:szCs w:val="28"/>
        </w:rPr>
        <w:t> могут быть использованы картинки, предметы, которые расставляются в ряд на столе.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>Проводиться аналогично предыдущей, но предметы убираются из поля зрения ребенка.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>«Работа с корректурными пробами»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>Корректурная проба – лист бумаги, на котором рядами изображены различные геометрические фигуры. Ребенку предлагают зачеркнуть какую-либо фигурку, затем одну зачеркнуть, а другую обвести в кружок. В дальнейшем можно давать задания на четыре и более фигур.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“Таинственные шумы”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7"/>
          <w:sz w:val="28"/>
          <w:szCs w:val="28"/>
        </w:rPr>
        <w:t> развитие слухового внимания.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0"/>
          <w:sz w:val="28"/>
          <w:szCs w:val="28"/>
        </w:rPr>
        <w:t> различные шумящие предметы (пластмассовая коробочка с горошинами, два камешка, молоточек и т.д.)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>Ребенок должен рассмотреть эти предметы. Поиграть с ними, послушать звуки. Затем взрослый за спиной ребенка издает 2 различных шума, а ребенок должен узнать, чем шумели. Со временем предметов может стать больше.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“Найди дорожку”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7"/>
          <w:sz w:val="28"/>
          <w:szCs w:val="28"/>
        </w:rPr>
        <w:t> развитие произвольной регуляции и устойчивости внимания.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7"/>
          <w:sz w:val="28"/>
          <w:szCs w:val="28"/>
        </w:rPr>
        <w:t> палочка, бланк с изображением простого лабиринта.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Инструкция:</w:t>
      </w:r>
      <w:r w:rsidRPr="009E3926">
        <w:rPr>
          <w:rStyle w:val="c0"/>
          <w:sz w:val="28"/>
          <w:szCs w:val="28"/>
        </w:rPr>
        <w:t> «Посмотри на  рисунок,  на нем изображен лабиринт, вход и выход показаны стрелками. Тебе надо  помочь Зайке пройти по этому лабиринту и добраться к морковке (к елочке). Проходить лабиринт необходимо, не выходя за контуры линии, не касаясь палочкой стенок лабиринта, не пропуская петель, стараться не возвращаться назад».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“Фортепиано”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0"/>
          <w:sz w:val="28"/>
          <w:szCs w:val="28"/>
        </w:rPr>
        <w:t> развитие внимания, мелкой моторики.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>Отстукивание ритмических рисунков по подражанию подушечками пальцев обеих рук. Взрослый показывает одной рукой, сначала действуют только указательный и средний палец, затем к ним присоединяется безымянный и лишь потом большой и мизинчик.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“Хлоп-топ”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0"/>
          <w:sz w:val="28"/>
          <w:szCs w:val="28"/>
        </w:rPr>
        <w:t> развитие внимания и фонематического слуха.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>Когда слышишь звук А – хлопни в ладоши, звук О – топни ногой, звук У – стукни кулаком об кулак и т.д. задания можно придумывать самостоятельно. После усвоения игры можно поменять задание : взрослый показывает движение, а ребенок называет звук.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“Построй дорожку”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lastRenderedPageBreak/>
        <w:t>Цель:</w:t>
      </w:r>
      <w:r w:rsidRPr="009E3926">
        <w:rPr>
          <w:rStyle w:val="c7"/>
          <w:sz w:val="28"/>
          <w:szCs w:val="28"/>
        </w:rPr>
        <w:t> развитие устойчивости внимания.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7"/>
          <w:sz w:val="28"/>
          <w:szCs w:val="28"/>
        </w:rPr>
        <w:t> таблица с различным расположением геометрических фигур по строчкам, фишки.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Описание:</w:t>
      </w:r>
      <w:r w:rsidRPr="009E3926">
        <w:rPr>
          <w:rStyle w:val="c7"/>
          <w:sz w:val="28"/>
          <w:szCs w:val="28"/>
        </w:rPr>
        <w:t> Ребенку предлагают помочь герою сказки добраться до определенного места путем построения дорожки. Чтобы построить дорожку, необходимо закрывать фишками названные взрослым определенные геометрические фигуры.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Инструкция:</w:t>
      </w:r>
      <w:r w:rsidRPr="009E3926">
        <w:rPr>
          <w:rStyle w:val="c7"/>
          <w:sz w:val="28"/>
          <w:szCs w:val="28"/>
        </w:rPr>
        <w:t> «Посмотри внимательно на эту таблицу. Помоги герою сказки добраться по дорожке к нужному ему месту. А для этого закрой фишками слева направо: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а)</w:t>
      </w:r>
      <w:r w:rsidRPr="009E3926">
        <w:rPr>
          <w:rStyle w:val="c7"/>
          <w:sz w:val="28"/>
          <w:szCs w:val="28"/>
        </w:rPr>
        <w:t> все треугольники (круги, квадраты);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б)</w:t>
      </w:r>
      <w:r w:rsidRPr="009E3926">
        <w:rPr>
          <w:rStyle w:val="c0"/>
          <w:sz w:val="28"/>
          <w:szCs w:val="28"/>
        </w:rPr>
        <w:t> только заштрихованные треугольники (круги, квадраты).</w:t>
      </w:r>
      <w:r w:rsidRPr="009E3926">
        <w:rPr>
          <w:sz w:val="28"/>
          <w:szCs w:val="28"/>
        </w:rPr>
        <w:br/>
      </w:r>
      <w:r w:rsidRPr="009E3926">
        <w:rPr>
          <w:rStyle w:val="c0"/>
          <w:sz w:val="28"/>
          <w:szCs w:val="28"/>
        </w:rPr>
        <w:t>Примечание. Если ребенок самостоятельно не справляется с заданием, то рассмотрите с ним таблицу. Особо выделите те признаки геометрических фигур, на которые он должен ориентироваться при выполнении задания. Проанализируйте ошибки вместе с ребенком. Устройте игру в виде соревнования.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“Найди тень”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7"/>
          <w:sz w:val="28"/>
          <w:szCs w:val="28"/>
        </w:rPr>
        <w:t> развитие концентрации внимания.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7"/>
          <w:sz w:val="28"/>
          <w:szCs w:val="28"/>
        </w:rPr>
        <w:t> рисунок с изображением фигурки и отбрасываемой ею тени.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Описание:</w:t>
      </w:r>
      <w:r w:rsidRPr="009E3926">
        <w:rPr>
          <w:rStyle w:val="c7"/>
          <w:sz w:val="28"/>
          <w:szCs w:val="28"/>
        </w:rPr>
        <w:t> Ребенку предлагают рисунок с изображением снеговика и четырех его теней; рыцаря и трех его теней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Инструкция:</w:t>
      </w:r>
      <w:r w:rsidRPr="009E3926">
        <w:rPr>
          <w:rStyle w:val="c0"/>
          <w:sz w:val="28"/>
          <w:szCs w:val="28"/>
        </w:rPr>
        <w:t> «Посмотри на этот рисунок внимательно. На нем изображен рыцарь и его тени. Необходимо отыскать среди этих теней его настоящую».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“Строители”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7"/>
          <w:sz w:val="28"/>
          <w:szCs w:val="28"/>
        </w:rPr>
        <w:t> развитие  концентрации и распределения внимания.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7"/>
          <w:sz w:val="28"/>
          <w:szCs w:val="28"/>
        </w:rPr>
        <w:t> бланк с четырьмя рисунками, один из которых – образец, а три остальные отличаются от образца не достающими деталями; простой карандаш.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Описание:</w:t>
      </w:r>
      <w:r w:rsidRPr="009E3926">
        <w:rPr>
          <w:rStyle w:val="c7"/>
          <w:sz w:val="28"/>
          <w:szCs w:val="28"/>
        </w:rPr>
        <w:t> Ребенку предлагают лист с четырьмя рисунка ми, содержащими элементы башни. Первый рисунок – образец, остальные три отличны между собой и образцом. Надо дорисовать недостающие элементы, чтобы все три рисунка соответствовали образцу.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Инструкция:</w:t>
      </w:r>
      <w:r w:rsidRPr="009E3926">
        <w:rPr>
          <w:rStyle w:val="c0"/>
          <w:sz w:val="28"/>
          <w:szCs w:val="28"/>
        </w:rPr>
        <w:t> «Посмотри внимательно на эти четыре рисунка. На первом из них изображена готовая башня, а на трех остальных детали башни не дорисовали. Тебе необходимо дорисовать недостающие детали к каждой башне так, чтобы все четыре башни стали одинаковыми. Приступай к работе».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“Быстрее нарисуй”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7"/>
          <w:sz w:val="28"/>
          <w:szCs w:val="28"/>
        </w:rPr>
        <w:t> развитие умения переключать внимание.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7"/>
          <w:sz w:val="28"/>
          <w:szCs w:val="28"/>
        </w:rPr>
        <w:t> простой хорошо отточенный карандаш, таблица с изображением по строчкам знакомых детям предметов.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Описание:</w:t>
      </w:r>
      <w:r w:rsidRPr="009E3926">
        <w:rPr>
          <w:rStyle w:val="c7"/>
          <w:sz w:val="28"/>
          <w:szCs w:val="28"/>
        </w:rPr>
        <w:t> Ребенку предлагают таблицу с изображением по строчкам знакомых предметов и дают задание дорисовать определенные недостающие детали к каждому из изображенных предметов.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Инструкция:</w:t>
      </w:r>
      <w:r w:rsidRPr="009E3926">
        <w:rPr>
          <w:rStyle w:val="c7"/>
          <w:sz w:val="28"/>
          <w:szCs w:val="28"/>
        </w:rPr>
        <w:t> «Посмотри внимательно на эту картинку. Дорисуй у каждого яблока листик, а на  каждом домике окошко. Приступай к выполнению задания».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Примечание:</w:t>
      </w:r>
      <w:r w:rsidRPr="009E3926">
        <w:rPr>
          <w:rStyle w:val="c0"/>
          <w:sz w:val="28"/>
          <w:szCs w:val="28"/>
        </w:rPr>
        <w:t> Необходимо проанализировать допущенные ошибки вместе с ребенком во избежание повторения этих же ошибок в дальнейшем.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2"/>
          <w:b/>
          <w:sz w:val="28"/>
          <w:szCs w:val="28"/>
        </w:rPr>
        <w:t>“Найди отличия”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3"/>
          <w:b/>
          <w:bCs/>
          <w:sz w:val="28"/>
          <w:szCs w:val="28"/>
        </w:rPr>
        <w:t>Цель:</w:t>
      </w:r>
      <w:r w:rsidRPr="009E3926">
        <w:rPr>
          <w:rStyle w:val="c7"/>
          <w:sz w:val="28"/>
          <w:szCs w:val="28"/>
        </w:rPr>
        <w:t> развитие произвольного внимания, переключение и распределение внимания.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Оборудование:</w:t>
      </w:r>
      <w:r w:rsidRPr="009E3926">
        <w:rPr>
          <w:rStyle w:val="c7"/>
          <w:sz w:val="28"/>
          <w:szCs w:val="28"/>
        </w:rPr>
        <w:t> карточка с изображением двух картинок, имеющих различия.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Описание:</w:t>
      </w:r>
      <w:r w:rsidRPr="009E3926">
        <w:rPr>
          <w:rStyle w:val="c7"/>
          <w:sz w:val="28"/>
          <w:szCs w:val="28"/>
        </w:rPr>
        <w:t> Ребенку предлагаются: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а)</w:t>
      </w:r>
      <w:r w:rsidRPr="009E3926">
        <w:rPr>
          <w:rStyle w:val="c7"/>
          <w:sz w:val="28"/>
          <w:szCs w:val="28"/>
        </w:rPr>
        <w:t> серия картинок в каждой картинке надо найти пять отличий;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б)</w:t>
      </w:r>
      <w:r w:rsidRPr="009E3926">
        <w:rPr>
          <w:rStyle w:val="c7"/>
          <w:sz w:val="28"/>
          <w:szCs w:val="28"/>
        </w:rPr>
        <w:t> карточка с изображением двух картинок, отличающихся друг от друга деталями. Необходимо найти все имеющиеся отличия.</w:t>
      </w:r>
      <w:r w:rsidRPr="009E3926">
        <w:rPr>
          <w:sz w:val="28"/>
          <w:szCs w:val="28"/>
        </w:rPr>
        <w:br/>
      </w:r>
      <w:r w:rsidRPr="009E3926">
        <w:rPr>
          <w:rStyle w:val="c3"/>
          <w:b/>
          <w:bCs/>
          <w:sz w:val="28"/>
          <w:szCs w:val="28"/>
        </w:rPr>
        <w:t>Инструкция:</w:t>
      </w:r>
      <w:r w:rsidRPr="009E3926">
        <w:rPr>
          <w:rStyle w:val="c0"/>
          <w:sz w:val="28"/>
          <w:szCs w:val="28"/>
        </w:rPr>
        <w:t> «Посмотри внимательно на эту карточку. На ней изображены две картинки, которые отличаются друг от друга различными деталями. Необходимо быстро найти все имеющиеся отличия. Начинай искать».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"/>
          <w:b/>
          <w:bCs/>
          <w:sz w:val="28"/>
          <w:szCs w:val="28"/>
        </w:rPr>
        <w:t>"Что изменилось"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0"/>
          <w:sz w:val="28"/>
          <w:szCs w:val="28"/>
        </w:rPr>
        <w:t>Переставьте в комнате какие-нибудь предметы (вазочку, стул, статуэтку) Спросите ребёнка: "Что сегодня изменилось? "Если ребёнок сразу не может ответить, задайте ему вопросы - подсказки: "Какой предмет стоит не на своём месте? ", "Где вазочка? "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b/>
          <w:sz w:val="28"/>
          <w:szCs w:val="28"/>
        </w:rPr>
      </w:pPr>
      <w:r w:rsidRPr="009E3926">
        <w:rPr>
          <w:rStyle w:val="c1"/>
          <w:b/>
          <w:bCs/>
          <w:sz w:val="28"/>
          <w:szCs w:val="28"/>
        </w:rPr>
        <w:t>"Найди отличия"</w:t>
      </w: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9E3926">
        <w:rPr>
          <w:rStyle w:val="c0"/>
          <w:sz w:val="28"/>
          <w:szCs w:val="28"/>
        </w:rPr>
        <w:t>Для этой игры нужны парные картинки, в которых не совпадают какие - то детали. Подобные задания часто печатают в различных газетах и журналах.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0"/>
          <w:sz w:val="28"/>
          <w:szCs w:val="28"/>
        </w:rPr>
        <w:t>Предложите ребёнку найти отличия (обычно от 5 до 10, обозначьте их (например точкой, попросите ребёнка проговорить каждое отличие.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9E3926">
        <w:rPr>
          <w:rStyle w:val="c1"/>
          <w:b/>
          <w:bCs/>
          <w:sz w:val="28"/>
          <w:szCs w:val="28"/>
        </w:rPr>
        <w:t>"Лабиринты"</w:t>
      </w: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9E3926">
        <w:rPr>
          <w:rStyle w:val="c0"/>
          <w:sz w:val="28"/>
          <w:szCs w:val="28"/>
        </w:rPr>
        <w:t>Лабиринты тоже часто встречаются в журналах.</w:t>
      </w:r>
    </w:p>
    <w:p w:rsidR="00E5618C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rStyle w:val="c0"/>
          <w:sz w:val="28"/>
          <w:szCs w:val="28"/>
        </w:rPr>
      </w:pPr>
      <w:r w:rsidRPr="009E3926">
        <w:rPr>
          <w:rStyle w:val="c0"/>
          <w:sz w:val="28"/>
          <w:szCs w:val="28"/>
        </w:rPr>
        <w:t>Предложите ребёнку взять карандаш и пройти весь лабиринт.</w:t>
      </w:r>
    </w:p>
    <w:p w:rsidR="009E3926" w:rsidRPr="009E3926" w:rsidRDefault="009E3926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</w:p>
    <w:p w:rsidR="00E5618C" w:rsidRPr="009E3926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9E3926">
        <w:rPr>
          <w:rStyle w:val="c1"/>
          <w:b/>
          <w:bCs/>
          <w:sz w:val="28"/>
          <w:szCs w:val="28"/>
        </w:rPr>
        <w:t>"Графические диктанты"</w:t>
      </w:r>
    </w:p>
    <w:p w:rsidR="00E5618C" w:rsidRPr="00AB41C4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AB41C4">
        <w:rPr>
          <w:rStyle w:val="c0"/>
          <w:color w:val="000000"/>
          <w:sz w:val="28"/>
          <w:szCs w:val="28"/>
        </w:rPr>
        <w:t>Возьмите тетрадь в крупную клетку. Предложите ребёнку нарисовать "заборчик" под диктовку: 1 клетка вверх, 1 клетка вправо, 1 клетка вниз, 1 клетка вправо и т. д. После двух повторов ребёнок может продолжать узор самостоятельно. Под диктовку можно рисовать не только узоры, но и различные предметы.</w:t>
      </w:r>
    </w:p>
    <w:p w:rsidR="00E5618C" w:rsidRPr="00AB41C4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AB41C4">
        <w:rPr>
          <w:rStyle w:val="c0"/>
          <w:color w:val="000000"/>
          <w:sz w:val="28"/>
          <w:szCs w:val="28"/>
        </w:rPr>
        <w:t>Это упражнение также поможет развить графические навыки и пространственные представления.</w:t>
      </w:r>
    </w:p>
    <w:p w:rsidR="00E5618C" w:rsidRPr="00AB41C4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AB41C4">
        <w:rPr>
          <w:rStyle w:val="c0"/>
          <w:color w:val="000000"/>
          <w:sz w:val="28"/>
          <w:szCs w:val="28"/>
        </w:rPr>
        <w:t> Нарисуйте на листа формата А4 геометрические фигуры: треугольники, квадраты, круги (фигуры должны быть небольшого размера, и их должно быть много, можно рисовать цифры. Рисовать нужно в произвольном порядке - вперемешку.</w:t>
      </w:r>
    </w:p>
    <w:p w:rsidR="00E5618C" w:rsidRPr="00AB41C4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AB41C4">
        <w:rPr>
          <w:rStyle w:val="c0"/>
          <w:color w:val="000000"/>
          <w:sz w:val="28"/>
          <w:szCs w:val="28"/>
        </w:rPr>
        <w:t>предложите ребёнку найти и зачеркнуть, например, только круги. Это задание нужно выполнять за какой - то небольшой промежуток времени, например 1 минуту.</w:t>
      </w:r>
    </w:p>
    <w:p w:rsidR="00E5618C" w:rsidRPr="00AB41C4" w:rsidRDefault="00E5618C" w:rsidP="009E3926">
      <w:pPr>
        <w:pStyle w:val="c4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AB41C4">
        <w:rPr>
          <w:rStyle w:val="c15"/>
          <w:color w:val="000000"/>
          <w:sz w:val="28"/>
          <w:szCs w:val="28"/>
        </w:rPr>
        <w:t> Начните уже сегодня выполнять эти упражнения, и вы увидите, как эти несложные игры помогут вашему ребёнку быть более внимательным и усидчивым.</w:t>
      </w:r>
    </w:p>
    <w:p w:rsidR="00DB1930" w:rsidRDefault="00DB1930" w:rsidP="009E3926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DB1930" w:rsidRPr="00AB41C4" w:rsidRDefault="00DB1930" w:rsidP="00DB1930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Мы с вами хорошо поработали и в завершение я предлагаю представить на одной ладони улыбку, а на другой радость. Чтобы они не ушли от нас, их надо крепко-накрепко соединить в аплодисменты!</w:t>
      </w:r>
    </w:p>
    <w:p w:rsidR="00DB1930" w:rsidRPr="00AB41C4" w:rsidRDefault="00DB1930" w:rsidP="00DB1930">
      <w:pPr>
        <w:shd w:val="clear" w:color="auto" w:fill="FFFFFF"/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спасибо!</w:t>
      </w:r>
    </w:p>
    <w:p w:rsidR="00DB1930" w:rsidRPr="00AB41C4" w:rsidRDefault="00DB1930" w:rsidP="00DB1930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Надеюсь, что приведенные игры и упражнения заинтересовали вас, и вы будете использовать их для решения педагогических и коррекционных задач в своей практике.</w:t>
      </w:r>
    </w:p>
    <w:p w:rsidR="00DB1930" w:rsidRPr="00AB41C4" w:rsidRDefault="00DB1930" w:rsidP="00DB1930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Рефлексия.</w:t>
      </w:r>
    </w:p>
    <w:p w:rsidR="00DB1930" w:rsidRPr="00AB41C4" w:rsidRDefault="00DB1930" w:rsidP="00DB1930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- Уважаемые коллеги, прошу вас заполнить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«Карту «Отзыв-взаимодействие»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1930" w:rsidRPr="00AB41C4" w:rsidRDefault="00DB1930" w:rsidP="00DB1930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«Карта «Отзыв-взаимодействие»</w:t>
      </w:r>
    </w:p>
    <w:p w:rsidR="00DB1930" w:rsidRPr="00AB41C4" w:rsidRDefault="00DB1930" w:rsidP="00DB1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Считаете ли ВЫ тему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«Развитие внимания у дошкольников с задержкой психического развития, через систему игр и упражнений»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актуальной в настоящее время?</w:t>
      </w:r>
    </w:p>
    <w:p w:rsidR="00DB1930" w:rsidRPr="00AB41C4" w:rsidRDefault="00DB1930" w:rsidP="00DB1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Пополнили ли Вы </w:t>
      </w:r>
      <w:r w:rsidRPr="00AB41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«Копилку»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своих знаний новыми сведениями и идеями? Какие вызвали особый интерес?</w:t>
      </w:r>
    </w:p>
    <w:p w:rsidR="00DB1930" w:rsidRPr="00AB41C4" w:rsidRDefault="00DB1930" w:rsidP="00DB1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Надеемся, что приведенные игры и упражнения заинтересовали Вас. Какие задания Вы будете использовать для решения педагогических и коррекционных задач в своей практике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(Вашей группе)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DB1930" w:rsidRDefault="00DB1930" w:rsidP="00DB1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дидактический материал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(игры, упражнения)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приемлем в использовании в соответствии с возрастом и возможностями здоровья Ваших воспитанников </w:t>
      </w:r>
      <w:r w:rsidRPr="00AB41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 развитию внимания)</w:t>
      </w:r>
      <w:r w:rsidRPr="00AB41C4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DB1930" w:rsidRPr="00AB41C4" w:rsidRDefault="00DB1930" w:rsidP="009E3926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DB1930" w:rsidRPr="00AB41C4" w:rsidSect="00DB1930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C9F" w:rsidRDefault="00E76C9F" w:rsidP="00AB41C4">
      <w:pPr>
        <w:spacing w:after="0" w:line="240" w:lineRule="auto"/>
      </w:pPr>
      <w:r>
        <w:separator/>
      </w:r>
    </w:p>
  </w:endnote>
  <w:endnote w:type="continuationSeparator" w:id="1">
    <w:p w:rsidR="00E76C9F" w:rsidRDefault="00E76C9F" w:rsidP="00AB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C9F" w:rsidRDefault="00E76C9F" w:rsidP="00AB41C4">
      <w:pPr>
        <w:spacing w:after="0" w:line="240" w:lineRule="auto"/>
      </w:pPr>
      <w:r>
        <w:separator/>
      </w:r>
    </w:p>
  </w:footnote>
  <w:footnote w:type="continuationSeparator" w:id="1">
    <w:p w:rsidR="00E76C9F" w:rsidRDefault="00E76C9F" w:rsidP="00AB4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067F6"/>
    <w:multiLevelType w:val="multilevel"/>
    <w:tmpl w:val="A5AE7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70EA6"/>
    <w:multiLevelType w:val="hybridMultilevel"/>
    <w:tmpl w:val="65CE0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094B06"/>
    <w:multiLevelType w:val="hybridMultilevel"/>
    <w:tmpl w:val="C5FA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D7211"/>
    <w:multiLevelType w:val="multilevel"/>
    <w:tmpl w:val="56AA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F2A"/>
    <w:rsid w:val="00031415"/>
    <w:rsid w:val="00134B06"/>
    <w:rsid w:val="006A5F2A"/>
    <w:rsid w:val="009E3926"/>
    <w:rsid w:val="00A94153"/>
    <w:rsid w:val="00AB41C4"/>
    <w:rsid w:val="00DB1930"/>
    <w:rsid w:val="00E5618C"/>
    <w:rsid w:val="00E62648"/>
    <w:rsid w:val="00E76C9F"/>
    <w:rsid w:val="00F01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A5F2A"/>
    <w:rPr>
      <w:i/>
      <w:iCs/>
    </w:rPr>
  </w:style>
  <w:style w:type="paragraph" w:customStyle="1" w:styleId="poem">
    <w:name w:val="poem"/>
    <w:basedOn w:val="a"/>
    <w:rsid w:val="006A5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E5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E5618C"/>
  </w:style>
  <w:style w:type="character" w:customStyle="1" w:styleId="c0">
    <w:name w:val="c0"/>
    <w:basedOn w:val="a0"/>
    <w:rsid w:val="00E5618C"/>
  </w:style>
  <w:style w:type="character" w:customStyle="1" w:styleId="c1">
    <w:name w:val="c1"/>
    <w:basedOn w:val="a0"/>
    <w:rsid w:val="00E5618C"/>
  </w:style>
  <w:style w:type="character" w:customStyle="1" w:styleId="c3">
    <w:name w:val="c3"/>
    <w:basedOn w:val="a0"/>
    <w:rsid w:val="00E5618C"/>
  </w:style>
  <w:style w:type="character" w:customStyle="1" w:styleId="c7">
    <w:name w:val="c7"/>
    <w:basedOn w:val="a0"/>
    <w:rsid w:val="00E5618C"/>
  </w:style>
  <w:style w:type="character" w:customStyle="1" w:styleId="c12">
    <w:name w:val="c12"/>
    <w:basedOn w:val="a0"/>
    <w:rsid w:val="00E5618C"/>
  </w:style>
  <w:style w:type="character" w:customStyle="1" w:styleId="c15">
    <w:name w:val="c15"/>
    <w:basedOn w:val="a0"/>
    <w:rsid w:val="00E5618C"/>
  </w:style>
  <w:style w:type="paragraph" w:styleId="a5">
    <w:name w:val="header"/>
    <w:basedOn w:val="a"/>
    <w:link w:val="a6"/>
    <w:uiPriority w:val="99"/>
    <w:semiHidden/>
    <w:unhideWhenUsed/>
    <w:rsid w:val="00AB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41C4"/>
  </w:style>
  <w:style w:type="paragraph" w:styleId="a7">
    <w:name w:val="footer"/>
    <w:basedOn w:val="a"/>
    <w:link w:val="a8"/>
    <w:uiPriority w:val="99"/>
    <w:semiHidden/>
    <w:unhideWhenUsed/>
    <w:rsid w:val="00AB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41C4"/>
  </w:style>
  <w:style w:type="paragraph" w:styleId="a9">
    <w:name w:val="List Paragraph"/>
    <w:basedOn w:val="a"/>
    <w:uiPriority w:val="34"/>
    <w:qFormat/>
    <w:rsid w:val="009E3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2366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девайс</dc:creator>
  <cp:lastModifiedBy>девайс</cp:lastModifiedBy>
  <cp:revision>2</cp:revision>
  <dcterms:created xsi:type="dcterms:W3CDTF">2020-10-12T08:05:00Z</dcterms:created>
  <dcterms:modified xsi:type="dcterms:W3CDTF">2020-10-12T08:05:00Z</dcterms:modified>
</cp:coreProperties>
</file>